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2C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Утверждаю</w:t>
      </w:r>
    </w:p>
    <w:p w:rsidR="00B51298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директор МБОУ СОШ №2 г. Петушки</w:t>
      </w:r>
    </w:p>
    <w:p w:rsidR="00B51298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51298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B51298">
        <w:rPr>
          <w:rFonts w:ascii="Times New Roman" w:hAnsi="Times New Roman" w:cs="Times New Roman"/>
          <w:sz w:val="24"/>
          <w:szCs w:val="24"/>
        </w:rPr>
        <w:t>Анания</w:t>
      </w:r>
      <w:proofErr w:type="spellEnd"/>
      <w:r w:rsidRPr="00B51298">
        <w:rPr>
          <w:rFonts w:ascii="Times New Roman" w:hAnsi="Times New Roman" w:cs="Times New Roman"/>
          <w:sz w:val="24"/>
          <w:szCs w:val="24"/>
        </w:rPr>
        <w:t xml:space="preserve"> Герасимовича </w:t>
      </w:r>
      <w:proofErr w:type="spellStart"/>
      <w:r w:rsidRPr="00B51298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</w:p>
    <w:p w:rsidR="00B51298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 xml:space="preserve">__________________ Л.В. </w:t>
      </w:r>
      <w:proofErr w:type="spellStart"/>
      <w:r w:rsidRPr="00B51298">
        <w:rPr>
          <w:rFonts w:ascii="Times New Roman" w:hAnsi="Times New Roman" w:cs="Times New Roman"/>
          <w:sz w:val="24"/>
          <w:szCs w:val="24"/>
        </w:rPr>
        <w:t>Лещенкова</w:t>
      </w:r>
      <w:proofErr w:type="spellEnd"/>
    </w:p>
    <w:p w:rsidR="00B51298" w:rsidRPr="00B51298" w:rsidRDefault="00B51298" w:rsidP="00B512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Приказ № 34 от 02.10.2</w:t>
      </w:r>
      <w:r w:rsidR="004B10EE">
        <w:rPr>
          <w:rFonts w:ascii="Times New Roman" w:hAnsi="Times New Roman" w:cs="Times New Roman"/>
          <w:sz w:val="24"/>
          <w:szCs w:val="24"/>
        </w:rPr>
        <w:t>0</w:t>
      </w:r>
      <w:r w:rsidRPr="00B512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ПОЛОЖЕНИЕ</w:t>
      </w:r>
    </w:p>
    <w:p w:rsidR="004B10EE" w:rsidRPr="004B10EE" w:rsidRDefault="004B10EE" w:rsidP="00B512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(новое)</w:t>
      </w:r>
    </w:p>
    <w:p w:rsidR="00B51298" w:rsidRPr="00B51298" w:rsidRDefault="00B51298" w:rsidP="00B5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о школьном историко-краеведческом музее – лаборатории</w:t>
      </w:r>
    </w:p>
    <w:p w:rsidR="00B51298" w:rsidRPr="00B51298" w:rsidRDefault="00B51298" w:rsidP="00B5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 xml:space="preserve">МБОУ СОШ №2 г. Петушки </w:t>
      </w:r>
    </w:p>
    <w:p w:rsidR="00B51298" w:rsidRPr="00B51298" w:rsidRDefault="00B51298" w:rsidP="00B5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 xml:space="preserve">Владимирской области </w:t>
      </w:r>
    </w:p>
    <w:p w:rsidR="00B51298" w:rsidRPr="00B51298" w:rsidRDefault="00B51298" w:rsidP="00B5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B51298">
        <w:rPr>
          <w:rFonts w:ascii="Times New Roman" w:hAnsi="Times New Roman" w:cs="Times New Roman"/>
          <w:sz w:val="24"/>
          <w:szCs w:val="24"/>
        </w:rPr>
        <w:t>Анания</w:t>
      </w:r>
      <w:proofErr w:type="spellEnd"/>
      <w:r w:rsidRPr="00B51298">
        <w:rPr>
          <w:rFonts w:ascii="Times New Roman" w:hAnsi="Times New Roman" w:cs="Times New Roman"/>
          <w:sz w:val="24"/>
          <w:szCs w:val="24"/>
        </w:rPr>
        <w:t xml:space="preserve"> Герасимовича </w:t>
      </w:r>
      <w:proofErr w:type="spellStart"/>
      <w:r w:rsidRPr="00B51298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</w:p>
    <w:p w:rsidR="00B51298" w:rsidRPr="00B51298" w:rsidRDefault="00B51298" w:rsidP="00B5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298">
        <w:rPr>
          <w:rFonts w:ascii="Times New Roman" w:hAnsi="Times New Roman" w:cs="Times New Roman"/>
          <w:sz w:val="24"/>
          <w:szCs w:val="24"/>
        </w:rPr>
        <w:t>«Школьный корабль».</w:t>
      </w: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1298" w:rsidRDefault="00B51298" w:rsidP="00B51298">
      <w:pPr>
        <w:pStyle w:val="Heading1"/>
        <w:numPr>
          <w:ilvl w:val="0"/>
          <w:numId w:val="10"/>
        </w:numPr>
        <w:tabs>
          <w:tab w:val="left" w:pos="4497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B51298" w:rsidRDefault="00B51298" w:rsidP="00B51298">
      <w:pPr>
        <w:pStyle w:val="Heading1"/>
        <w:tabs>
          <w:tab w:val="left" w:pos="4497"/>
        </w:tabs>
        <w:ind w:left="4497"/>
        <w:jc w:val="right"/>
      </w:pP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535"/>
        </w:tabs>
        <w:spacing w:before="44"/>
        <w:ind w:hanging="422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51298" w:rsidRDefault="00B51298" w:rsidP="00B51298">
      <w:pPr>
        <w:pStyle w:val="a4"/>
        <w:spacing w:before="43" w:line="276" w:lineRule="auto"/>
        <w:ind w:left="113"/>
      </w:pPr>
      <w:r>
        <w:t>Федеральным</w:t>
      </w:r>
      <w:r>
        <w:rPr>
          <w:spacing w:val="48"/>
        </w:rPr>
        <w:t xml:space="preserve"> </w:t>
      </w:r>
      <w:r>
        <w:t>законом</w:t>
      </w:r>
      <w:r>
        <w:rPr>
          <w:spacing w:val="4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</w:t>
      </w:r>
      <w:r>
        <w:rPr>
          <w:spacing w:val="49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«Об</w:t>
      </w:r>
      <w:r>
        <w:rPr>
          <w:spacing w:val="49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B51298" w:rsidRDefault="00B51298" w:rsidP="00B51298">
      <w:pPr>
        <w:pStyle w:val="a4"/>
        <w:spacing w:line="276" w:lineRule="auto"/>
        <w:ind w:left="113"/>
      </w:pP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26.05.1996</w:t>
      </w:r>
      <w:r>
        <w:rPr>
          <w:spacing w:val="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54-ФЗ</w:t>
      </w:r>
      <w:r>
        <w:rPr>
          <w:spacing w:val="7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Музейном</w:t>
      </w:r>
      <w:r>
        <w:rPr>
          <w:spacing w:val="5"/>
        </w:rPr>
        <w:t xml:space="preserve"> </w:t>
      </w:r>
      <w:r>
        <w:t>фонде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музеях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B51298" w:rsidRDefault="00B51298" w:rsidP="00B51298">
      <w:pPr>
        <w:pStyle w:val="a4"/>
        <w:spacing w:line="276" w:lineRule="auto"/>
        <w:ind w:left="113"/>
      </w:pPr>
      <w:r>
        <w:t>Письмом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 России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12.03.2003</w:t>
      </w:r>
      <w:r>
        <w:rPr>
          <w:spacing w:val="5"/>
        </w:rPr>
        <w:t xml:space="preserve"> </w:t>
      </w:r>
      <w:r>
        <w:t>«О деятельности</w:t>
      </w:r>
      <w:r>
        <w:rPr>
          <w:spacing w:val="2"/>
        </w:rPr>
        <w:t xml:space="preserve"> </w:t>
      </w:r>
      <w:r>
        <w:t>музеев образовательных</w:t>
      </w:r>
      <w:r>
        <w:rPr>
          <w:spacing w:val="-57"/>
        </w:rPr>
        <w:t xml:space="preserve"> </w:t>
      </w:r>
      <w:r>
        <w:t>учреждений»;</w:t>
      </w: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547"/>
        </w:tabs>
        <w:spacing w:line="275" w:lineRule="exact"/>
        <w:ind w:left="546" w:hanging="434"/>
      </w:pPr>
      <w:r>
        <w:rPr>
          <w:sz w:val="24"/>
        </w:rPr>
        <w:t>Историко-краеведческий музей – лаборатория «Школьный корабль» –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музей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Муниципального бюджетного общеобразовательного учреждения Средняя общеобразовательная школа №2 г. Петушки Владимирской области имени </w:t>
      </w:r>
      <w:proofErr w:type="spellStart"/>
      <w:r>
        <w:rPr>
          <w:sz w:val="24"/>
        </w:rPr>
        <w:t>Анания</w:t>
      </w:r>
      <w:proofErr w:type="spellEnd"/>
      <w:r>
        <w:rPr>
          <w:sz w:val="24"/>
        </w:rPr>
        <w:t xml:space="preserve"> Герасимовича </w:t>
      </w:r>
      <w:proofErr w:type="spellStart"/>
      <w:r>
        <w:rPr>
          <w:sz w:val="24"/>
        </w:rPr>
        <w:t>Манько</w:t>
      </w:r>
      <w:proofErr w:type="spellEnd"/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534"/>
        </w:tabs>
        <w:spacing w:before="41"/>
        <w:ind w:left="533"/>
        <w:rPr>
          <w:sz w:val="24"/>
        </w:rPr>
      </w:pPr>
      <w:r>
        <w:rPr>
          <w:sz w:val="24"/>
        </w:rPr>
        <w:t xml:space="preserve">Историко-краеведческий музей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аборатория «Школьный корабль»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подразделением</w:t>
      </w: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693"/>
        </w:tabs>
        <w:spacing w:before="44" w:line="276" w:lineRule="auto"/>
        <w:ind w:right="109"/>
        <w:rPr>
          <w:sz w:val="24"/>
        </w:rPr>
      </w:pPr>
      <w:r>
        <w:rPr>
          <w:sz w:val="24"/>
        </w:rPr>
        <w:t xml:space="preserve">Историко-краеведческий музей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аборатория «Школьный корабль»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систематизированным, паспортизированным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музейных коллекций – памятников истории, культуры сохраняемых и экспонируемых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 правилами.</w:t>
      </w: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535"/>
        </w:tabs>
        <w:spacing w:line="274" w:lineRule="exact"/>
        <w:ind w:hanging="4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принцип.</w:t>
      </w: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575"/>
        </w:tabs>
        <w:spacing w:before="43" w:line="276" w:lineRule="auto"/>
        <w:ind w:left="113" w:right="106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36"/>
          <w:sz w:val="24"/>
        </w:rPr>
        <w:t xml:space="preserve"> </w:t>
      </w:r>
      <w:r>
        <w:rPr>
          <w:sz w:val="24"/>
        </w:rPr>
        <w:t>музеем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5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9"/>
          <w:sz w:val="24"/>
        </w:rPr>
        <w:t xml:space="preserve"> </w:t>
      </w:r>
      <w:r>
        <w:rPr>
          <w:sz w:val="24"/>
        </w:rPr>
        <w:t>назначаемого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B51298" w:rsidRPr="00B51298" w:rsidRDefault="00B51298" w:rsidP="00B51298">
      <w:pPr>
        <w:pStyle w:val="a6"/>
        <w:numPr>
          <w:ilvl w:val="1"/>
          <w:numId w:val="9"/>
        </w:numPr>
        <w:tabs>
          <w:tab w:val="left" w:pos="566"/>
        </w:tabs>
        <w:spacing w:line="276" w:lineRule="auto"/>
        <w:ind w:left="113" w:right="114" w:firstLine="0"/>
        <w:rPr>
          <w:sz w:val="24"/>
        </w:rPr>
      </w:pPr>
      <w:r>
        <w:rPr>
          <w:sz w:val="24"/>
        </w:rPr>
        <w:lastRenderedPageBreak/>
        <w:t>Музейные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 являются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  </w:t>
      </w:r>
    </w:p>
    <w:p w:rsidR="00B51298" w:rsidRDefault="00B51298" w:rsidP="00B51298">
      <w:pPr>
        <w:pStyle w:val="a6"/>
        <w:tabs>
          <w:tab w:val="left" w:pos="566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 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и 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B51298" w:rsidRDefault="00B51298" w:rsidP="00B51298">
      <w:pPr>
        <w:pStyle w:val="a6"/>
        <w:numPr>
          <w:ilvl w:val="1"/>
          <w:numId w:val="9"/>
        </w:numPr>
        <w:tabs>
          <w:tab w:val="left" w:pos="606"/>
        </w:tabs>
        <w:spacing w:before="1" w:line="276" w:lineRule="auto"/>
        <w:ind w:left="113" w:right="116" w:firstLine="0"/>
        <w:rPr>
          <w:sz w:val="24"/>
        </w:rPr>
      </w:pPr>
      <w:r>
        <w:rPr>
          <w:sz w:val="24"/>
        </w:rPr>
        <w:t>Профиль,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интегрируются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3835"/>
        </w:tabs>
        <w:spacing w:before="3"/>
        <w:ind w:left="3834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понятия.</w:t>
      </w:r>
    </w:p>
    <w:p w:rsidR="00B51298" w:rsidRDefault="00B51298" w:rsidP="00B51298">
      <w:pPr>
        <w:pStyle w:val="Heading2"/>
        <w:tabs>
          <w:tab w:val="left" w:pos="3835"/>
        </w:tabs>
        <w:spacing w:before="3"/>
        <w:ind w:left="3834" w:firstLine="0"/>
        <w:jc w:val="right"/>
      </w:pP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534"/>
        </w:tabs>
        <w:spacing w:before="36"/>
        <w:ind w:hanging="421"/>
        <w:rPr>
          <w:sz w:val="24"/>
        </w:rPr>
      </w:pP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историко-краеведческий.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622"/>
        </w:tabs>
        <w:spacing w:before="43" w:line="276" w:lineRule="auto"/>
        <w:ind w:left="113" w:right="109" w:firstLine="0"/>
        <w:rPr>
          <w:sz w:val="24"/>
        </w:rPr>
      </w:pPr>
      <w:r>
        <w:rPr>
          <w:sz w:val="24"/>
        </w:rPr>
        <w:t>Музейный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музей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инвентарной книге.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596"/>
        </w:tabs>
        <w:spacing w:line="276" w:lineRule="auto"/>
        <w:ind w:left="113" w:right="106" w:firstLine="0"/>
        <w:rPr>
          <w:sz w:val="24"/>
        </w:rPr>
      </w:pPr>
      <w:r>
        <w:rPr>
          <w:sz w:val="24"/>
        </w:rPr>
        <w:t>Музейное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вспомогательных материалов.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534"/>
        </w:tabs>
        <w:spacing w:before="1" w:line="276" w:lineRule="auto"/>
        <w:ind w:left="113" w:right="109" w:firstLine="0"/>
        <w:rPr>
          <w:sz w:val="24"/>
        </w:rPr>
      </w:pPr>
      <w:r>
        <w:rPr>
          <w:sz w:val="24"/>
        </w:rPr>
        <w:t>Комплектование музейного фонда – деятельность музея по выявлению, сбору, учету и описанию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музейных предметов.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534"/>
        </w:tabs>
        <w:spacing w:line="275" w:lineRule="exact"/>
        <w:ind w:hanging="421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635"/>
        </w:tabs>
        <w:spacing w:before="40" w:line="276" w:lineRule="auto"/>
        <w:ind w:left="113" w:right="102" w:firstLine="0"/>
      </w:pPr>
      <w:r>
        <w:rPr>
          <w:sz w:val="24"/>
        </w:rPr>
        <w:t>Экспозиция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обозрение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(экспонаты).</w:t>
      </w:r>
      <w:r>
        <w:rPr>
          <w:spacing w:val="35"/>
          <w:sz w:val="24"/>
        </w:rPr>
        <w:t xml:space="preserve"> </w:t>
      </w:r>
    </w:p>
    <w:p w:rsidR="00B51298" w:rsidRDefault="00B51298" w:rsidP="00B51298">
      <w:pPr>
        <w:pStyle w:val="a6"/>
        <w:numPr>
          <w:ilvl w:val="1"/>
          <w:numId w:val="8"/>
        </w:numPr>
        <w:tabs>
          <w:tab w:val="left" w:pos="639"/>
        </w:tabs>
        <w:spacing w:line="276" w:lineRule="auto"/>
        <w:ind w:left="113" w:right="105" w:firstLine="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51298" w:rsidRDefault="00B51298" w:rsidP="00B51298">
      <w:pPr>
        <w:pStyle w:val="a4"/>
        <w:spacing w:before="8"/>
        <w:rPr>
          <w:sz w:val="27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3535"/>
        </w:tabs>
        <w:ind w:left="3534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задачи.</w:t>
      </w:r>
    </w:p>
    <w:p w:rsidR="00B51298" w:rsidRDefault="00B51298" w:rsidP="00B51298">
      <w:pPr>
        <w:pStyle w:val="Heading2"/>
        <w:tabs>
          <w:tab w:val="left" w:pos="3535"/>
        </w:tabs>
        <w:ind w:left="3534" w:firstLine="0"/>
      </w:pPr>
    </w:p>
    <w:p w:rsidR="00B51298" w:rsidRDefault="00B51298" w:rsidP="00B51298">
      <w:pPr>
        <w:pStyle w:val="a6"/>
        <w:numPr>
          <w:ilvl w:val="1"/>
          <w:numId w:val="7"/>
        </w:numPr>
        <w:tabs>
          <w:tab w:val="left" w:pos="534"/>
        </w:tabs>
        <w:spacing w:before="36"/>
        <w:ind w:hanging="421"/>
        <w:rPr>
          <w:sz w:val="24"/>
        </w:rPr>
      </w:pPr>
      <w:r>
        <w:rPr>
          <w:sz w:val="24"/>
        </w:rPr>
        <w:t>Историко-краеведческий музей – лаборатория «Школьный корабль»  -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436"/>
        </w:tabs>
        <w:spacing w:before="43" w:line="276" w:lineRule="auto"/>
        <w:ind w:right="114" w:firstLine="0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line="275" w:lineRule="exact"/>
        <w:ind w:left="252"/>
        <w:rPr>
          <w:sz w:val="24"/>
        </w:rPr>
      </w:pPr>
      <w:r>
        <w:rPr>
          <w:sz w:val="24"/>
        </w:rPr>
        <w:t>формирования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323"/>
        </w:tabs>
        <w:spacing w:before="43" w:line="276" w:lineRule="auto"/>
        <w:ind w:right="111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инициативы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rPr>
          <w:sz w:val="24"/>
        </w:rPr>
      </w:pP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B51298" w:rsidRDefault="00B51298" w:rsidP="00B51298">
      <w:pPr>
        <w:pStyle w:val="a6"/>
        <w:numPr>
          <w:ilvl w:val="1"/>
          <w:numId w:val="7"/>
        </w:numPr>
        <w:tabs>
          <w:tab w:val="left" w:pos="534"/>
        </w:tabs>
        <w:spacing w:before="41"/>
        <w:ind w:hanging="42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3"/>
        <w:ind w:left="25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сбор,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95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развитие сетевого взаимодействия проектно-педагогических команд, детей, родителей,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 архивы, 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экскурсионно-массовой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2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B51298" w:rsidRDefault="00B51298" w:rsidP="00B51298">
      <w:pPr>
        <w:pStyle w:val="a6"/>
        <w:tabs>
          <w:tab w:val="left" w:pos="253"/>
        </w:tabs>
        <w:spacing w:before="42"/>
        <w:ind w:left="252" w:firstLine="0"/>
        <w:rPr>
          <w:sz w:val="24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2695"/>
        </w:tabs>
        <w:spacing w:before="45"/>
        <w:ind w:left="2694" w:hanging="242"/>
        <w:jc w:val="both"/>
      </w:pPr>
      <w:r>
        <w:t>Функции</w:t>
      </w:r>
      <w:r w:rsidRPr="00B51298">
        <w:rPr>
          <w:spacing w:val="-3"/>
        </w:rPr>
        <w:t xml:space="preserve"> </w:t>
      </w:r>
      <w:r>
        <w:t>и</w:t>
      </w:r>
      <w:r w:rsidRPr="00B51298">
        <w:rPr>
          <w:spacing w:val="-3"/>
        </w:rPr>
        <w:t xml:space="preserve"> </w:t>
      </w:r>
      <w:r>
        <w:t>основные</w:t>
      </w:r>
      <w:r w:rsidRPr="00B51298">
        <w:rPr>
          <w:spacing w:val="-4"/>
        </w:rPr>
        <w:t xml:space="preserve"> </w:t>
      </w:r>
      <w:r>
        <w:t>направления</w:t>
      </w:r>
      <w:r w:rsidRPr="00B51298">
        <w:rPr>
          <w:spacing w:val="-3"/>
        </w:rPr>
        <w:t xml:space="preserve"> </w:t>
      </w:r>
      <w:r>
        <w:t>деятельности.</w:t>
      </w:r>
    </w:p>
    <w:p w:rsidR="00B51298" w:rsidRDefault="00B51298" w:rsidP="00B51298">
      <w:pPr>
        <w:pStyle w:val="Heading2"/>
        <w:tabs>
          <w:tab w:val="left" w:pos="2695"/>
        </w:tabs>
        <w:spacing w:before="45"/>
        <w:ind w:firstLine="0"/>
      </w:pPr>
    </w:p>
    <w:p w:rsidR="00B51298" w:rsidRDefault="00B51298" w:rsidP="00B51298">
      <w:pPr>
        <w:pStyle w:val="a6"/>
        <w:numPr>
          <w:ilvl w:val="1"/>
          <w:numId w:val="5"/>
        </w:numPr>
        <w:tabs>
          <w:tab w:val="left" w:pos="715"/>
        </w:tabs>
        <w:spacing w:before="39"/>
        <w:ind w:hanging="421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379"/>
        </w:tabs>
        <w:spacing w:before="41" w:line="276" w:lineRule="auto"/>
        <w:ind w:right="111" w:firstLine="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405"/>
        </w:tabs>
        <w:spacing w:line="276" w:lineRule="auto"/>
        <w:ind w:right="102" w:firstLine="120"/>
        <w:rPr>
          <w:sz w:val="24"/>
        </w:rPr>
      </w:pPr>
      <w:proofErr w:type="gramStart"/>
      <w:r>
        <w:rPr>
          <w:sz w:val="24"/>
        </w:rPr>
        <w:t>организация творческой деятельности обучающихся, ориентированной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 творческих инициатив и реализующейся в ходе творческой,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 и 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proofErr w:type="gramEnd"/>
    </w:p>
    <w:p w:rsidR="00B51298" w:rsidRPr="00B51298" w:rsidRDefault="00B51298" w:rsidP="00B51298">
      <w:pPr>
        <w:tabs>
          <w:tab w:val="left" w:pos="679"/>
        </w:tabs>
        <w:spacing w:line="278" w:lineRule="auto"/>
        <w:ind w:left="113" w:right="106"/>
        <w:rPr>
          <w:sz w:val="24"/>
        </w:rPr>
      </w:pPr>
      <w:r>
        <w:rPr>
          <w:sz w:val="24"/>
        </w:rPr>
        <w:t xml:space="preserve">- </w:t>
      </w:r>
      <w:r w:rsidRPr="00B51298">
        <w:rPr>
          <w:sz w:val="24"/>
        </w:rPr>
        <w:t>осуществление</w:t>
      </w:r>
      <w:r w:rsidRPr="00B51298">
        <w:rPr>
          <w:spacing w:val="1"/>
          <w:sz w:val="24"/>
        </w:rPr>
        <w:t xml:space="preserve"> </w:t>
      </w:r>
      <w:r w:rsidRPr="00B51298">
        <w:rPr>
          <w:sz w:val="24"/>
        </w:rPr>
        <w:t>массово-организационной,</w:t>
      </w:r>
      <w:r w:rsidRPr="00B51298">
        <w:rPr>
          <w:spacing w:val="1"/>
          <w:sz w:val="24"/>
        </w:rPr>
        <w:t xml:space="preserve"> </w:t>
      </w:r>
      <w:r w:rsidRPr="00B51298">
        <w:rPr>
          <w:sz w:val="24"/>
        </w:rPr>
        <w:t>культурно-просветительной,</w:t>
      </w:r>
      <w:r w:rsidRPr="00B51298">
        <w:rPr>
          <w:spacing w:val="1"/>
          <w:sz w:val="24"/>
        </w:rPr>
        <w:t xml:space="preserve"> </w:t>
      </w:r>
      <w:r w:rsidRPr="00B51298">
        <w:rPr>
          <w:sz w:val="24"/>
        </w:rPr>
        <w:t>методической,</w:t>
      </w:r>
      <w:r w:rsidRPr="00B51298">
        <w:rPr>
          <w:spacing w:val="1"/>
          <w:sz w:val="24"/>
        </w:rPr>
        <w:t xml:space="preserve"> </w:t>
      </w:r>
      <w:r w:rsidRPr="00B51298">
        <w:rPr>
          <w:sz w:val="24"/>
        </w:rPr>
        <w:t>информационной,</w:t>
      </w:r>
      <w:r w:rsidRPr="00B51298">
        <w:rPr>
          <w:spacing w:val="-1"/>
          <w:sz w:val="24"/>
        </w:rPr>
        <w:t xml:space="preserve"> </w:t>
      </w:r>
      <w:r w:rsidRPr="00B51298">
        <w:rPr>
          <w:sz w:val="24"/>
        </w:rPr>
        <w:t>издательской деятельности;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835"/>
        </w:tabs>
        <w:spacing w:before="67" w:line="276" w:lineRule="auto"/>
        <w:ind w:right="111" w:firstLine="120"/>
        <w:rPr>
          <w:sz w:val="24"/>
        </w:rPr>
      </w:pPr>
      <w:r>
        <w:rPr>
          <w:sz w:val="24"/>
        </w:rPr>
        <w:t>документирование процессов и явлений, соответствующих профилю и основной теме музея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314"/>
        </w:tabs>
        <w:spacing w:before="1"/>
        <w:ind w:left="313" w:hanging="141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экспозиционно-выставочной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51298" w:rsidRDefault="00B51298" w:rsidP="00B51298">
      <w:pPr>
        <w:pStyle w:val="a6"/>
        <w:numPr>
          <w:ilvl w:val="1"/>
          <w:numId w:val="5"/>
        </w:numPr>
        <w:tabs>
          <w:tab w:val="left" w:pos="1015"/>
        </w:tabs>
        <w:spacing w:before="41"/>
        <w:ind w:left="1014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3"/>
        <w:ind w:left="252"/>
        <w:jc w:val="left"/>
        <w:rPr>
          <w:sz w:val="24"/>
        </w:rPr>
      </w:pPr>
      <w:r>
        <w:rPr>
          <w:sz w:val="24"/>
        </w:rPr>
        <w:t>комплектование,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учет,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jc w:val="left"/>
        <w:rPr>
          <w:sz w:val="24"/>
        </w:rPr>
      </w:pPr>
      <w:r>
        <w:rPr>
          <w:sz w:val="24"/>
        </w:rPr>
        <w:t>экспозиционно-выставочная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before="41"/>
        <w:ind w:left="252"/>
        <w:jc w:val="left"/>
        <w:rPr>
          <w:sz w:val="24"/>
        </w:rPr>
      </w:pPr>
      <w:r>
        <w:rPr>
          <w:sz w:val="24"/>
        </w:rPr>
        <w:t>образовательно-воспитательная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культурно-просветительная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B51298" w:rsidRDefault="00B51298" w:rsidP="00B51298">
      <w:pPr>
        <w:pStyle w:val="a4"/>
        <w:spacing w:before="8"/>
        <w:rPr>
          <w:sz w:val="31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3607"/>
        </w:tabs>
        <w:ind w:left="3606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музея</w:t>
      </w:r>
    </w:p>
    <w:p w:rsidR="00B51298" w:rsidRDefault="00B51298" w:rsidP="00B51298">
      <w:pPr>
        <w:pStyle w:val="Heading2"/>
        <w:tabs>
          <w:tab w:val="left" w:pos="3607"/>
        </w:tabs>
        <w:ind w:left="3606" w:firstLine="0"/>
        <w:jc w:val="right"/>
      </w:pPr>
    </w:p>
    <w:p w:rsidR="00B51298" w:rsidRDefault="00B51298" w:rsidP="00B51298">
      <w:pPr>
        <w:pStyle w:val="a4"/>
        <w:spacing w:before="37" w:line="276" w:lineRule="auto"/>
        <w:ind w:left="113" w:right="106" w:firstLine="240"/>
        <w:jc w:val="both"/>
      </w:pPr>
      <w:r>
        <w:t>Создание историко-краеведческого музея – лаборатории «Школьный корабль» является целенаправленной, творческой поисково-исследовательской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Владимирского</w:t>
      </w:r>
      <w:r>
        <w:rPr>
          <w:spacing w:val="-1"/>
        </w:rPr>
        <w:t xml:space="preserve"> </w:t>
      </w:r>
      <w:r>
        <w:t>края (</w:t>
      </w:r>
      <w:proofErr w:type="spellStart"/>
      <w:r>
        <w:t>Петушинского</w:t>
      </w:r>
      <w:proofErr w:type="spellEnd"/>
      <w:r>
        <w:t xml:space="preserve"> района, г</w:t>
      </w:r>
      <w:proofErr w:type="gramStart"/>
      <w:r>
        <w:t>.П</w:t>
      </w:r>
      <w:proofErr w:type="gramEnd"/>
      <w:r>
        <w:t>етушки).</w:t>
      </w:r>
    </w:p>
    <w:p w:rsidR="00B51298" w:rsidRDefault="00B51298" w:rsidP="00B51298">
      <w:pPr>
        <w:pStyle w:val="a4"/>
        <w:ind w:left="233"/>
        <w:jc w:val="both"/>
      </w:pPr>
      <w:proofErr w:type="gramStart"/>
      <w:r>
        <w:t>Вышеперечисленное</w:t>
      </w:r>
      <w:proofErr w:type="gramEnd"/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наличии: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464"/>
          <w:tab w:val="left" w:pos="465"/>
          <w:tab w:val="left" w:pos="1414"/>
          <w:tab w:val="left" w:pos="2740"/>
          <w:tab w:val="left" w:pos="4181"/>
          <w:tab w:val="left" w:pos="5860"/>
          <w:tab w:val="left" w:pos="7920"/>
          <w:tab w:val="left" w:pos="9385"/>
        </w:tabs>
        <w:spacing w:before="41" w:line="276" w:lineRule="auto"/>
        <w:ind w:right="116" w:firstLine="0"/>
        <w:jc w:val="left"/>
        <w:rPr>
          <w:sz w:val="24"/>
        </w:rPr>
      </w:pPr>
      <w:r>
        <w:rPr>
          <w:sz w:val="24"/>
        </w:rPr>
        <w:t>актива</w:t>
      </w:r>
      <w:r>
        <w:rPr>
          <w:sz w:val="24"/>
        </w:rPr>
        <w:tab/>
        <w:t>учащихся,</w:t>
      </w:r>
      <w:r>
        <w:rPr>
          <w:sz w:val="24"/>
        </w:rPr>
        <w:tab/>
        <w:t>способного</w:t>
      </w:r>
      <w:r>
        <w:rPr>
          <w:sz w:val="24"/>
        </w:rPr>
        <w:tab/>
        <w:t>осуществлять</w:t>
      </w:r>
      <w:r>
        <w:rPr>
          <w:sz w:val="24"/>
        </w:rPr>
        <w:tab/>
        <w:t>систематическую</w:t>
      </w:r>
      <w:r>
        <w:rPr>
          <w:sz w:val="24"/>
        </w:rPr>
        <w:tab/>
        <w:t>поисковую,</w:t>
      </w:r>
      <w:r>
        <w:rPr>
          <w:sz w:val="24"/>
        </w:rPr>
        <w:tab/>
      </w:r>
      <w:r>
        <w:rPr>
          <w:spacing w:val="-1"/>
          <w:sz w:val="24"/>
        </w:rPr>
        <w:t>фондовую,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экспозиционную,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культурно-просветительскую работу;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line="275" w:lineRule="exact"/>
        <w:ind w:left="252"/>
        <w:jc w:val="left"/>
        <w:rPr>
          <w:sz w:val="24"/>
        </w:rPr>
      </w:pPr>
      <w:r>
        <w:rPr>
          <w:sz w:val="24"/>
        </w:rPr>
        <w:t>руководителя-педагога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90"/>
        </w:tabs>
        <w:spacing w:before="43" w:line="276" w:lineRule="auto"/>
        <w:ind w:right="113" w:firstLine="0"/>
        <w:jc w:val="left"/>
        <w:rPr>
          <w:sz w:val="24"/>
        </w:rPr>
      </w:pPr>
      <w:r>
        <w:rPr>
          <w:sz w:val="24"/>
        </w:rPr>
        <w:t>собранной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зарегистрированной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33"/>
          <w:sz w:val="24"/>
        </w:rPr>
        <w:t xml:space="preserve"> </w:t>
      </w:r>
      <w:r>
        <w:rPr>
          <w:sz w:val="24"/>
        </w:rPr>
        <w:t>книге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3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 определенного профиля;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line="275" w:lineRule="exact"/>
        <w:ind w:left="252"/>
        <w:jc w:val="left"/>
        <w:rPr>
          <w:sz w:val="24"/>
        </w:rPr>
      </w:pPr>
      <w:r>
        <w:rPr>
          <w:sz w:val="24"/>
        </w:rPr>
        <w:t>экспозиций,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314"/>
        </w:tabs>
        <w:spacing w:before="41" w:line="278" w:lineRule="auto"/>
        <w:ind w:right="109" w:firstLine="0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показа;</w:t>
      </w:r>
    </w:p>
    <w:p w:rsidR="00B51298" w:rsidRDefault="00B51298" w:rsidP="00B51298">
      <w:pPr>
        <w:pStyle w:val="a6"/>
        <w:numPr>
          <w:ilvl w:val="0"/>
          <w:numId w:val="6"/>
        </w:numPr>
        <w:tabs>
          <w:tab w:val="left" w:pos="253"/>
        </w:tabs>
        <w:spacing w:line="272" w:lineRule="exact"/>
        <w:ind w:left="252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музея, утверждённого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B51298" w:rsidRDefault="00B51298" w:rsidP="00B51298">
      <w:pPr>
        <w:pStyle w:val="a4"/>
        <w:spacing w:before="41" w:line="276" w:lineRule="auto"/>
        <w:ind w:left="113" w:right="105" w:firstLine="180"/>
        <w:jc w:val="both"/>
      </w:pPr>
      <w:r>
        <w:t>Учёт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историко-краеведческого музея – лаборатории «Школьный корабль</w:t>
      </w:r>
      <w:proofErr w:type="gramStart"/>
      <w:r>
        <w:t>»о</w:t>
      </w:r>
      <w:proofErr w:type="gramEnd"/>
      <w:r>
        <w:t>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паспортизации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51298" w:rsidRDefault="00B51298" w:rsidP="00B51298">
      <w:pPr>
        <w:pStyle w:val="a4"/>
        <w:spacing w:before="41" w:line="276" w:lineRule="auto"/>
        <w:ind w:left="113" w:right="105" w:firstLine="180"/>
        <w:jc w:val="both"/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2874"/>
        </w:tabs>
        <w:spacing w:before="5"/>
        <w:ind w:left="2874" w:hanging="240"/>
        <w:jc w:val="both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фондов.</w:t>
      </w:r>
    </w:p>
    <w:p w:rsidR="00B51298" w:rsidRDefault="00B51298" w:rsidP="00B51298">
      <w:pPr>
        <w:pStyle w:val="Heading2"/>
        <w:tabs>
          <w:tab w:val="left" w:pos="2874"/>
        </w:tabs>
        <w:spacing w:before="5"/>
        <w:ind w:left="2874" w:firstLine="0"/>
        <w:jc w:val="right"/>
      </w:pP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310"/>
        </w:tabs>
        <w:spacing w:before="36" w:line="276" w:lineRule="auto"/>
        <w:ind w:right="110" w:firstLine="66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фонды 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298"/>
        </w:tabs>
        <w:spacing w:line="276" w:lineRule="auto"/>
        <w:ind w:right="108" w:firstLine="708"/>
        <w:rPr>
          <w:sz w:val="24"/>
        </w:rPr>
      </w:pPr>
      <w:r>
        <w:rPr>
          <w:sz w:val="24"/>
        </w:rPr>
        <w:t xml:space="preserve">Все поступающие в историко-краеведческий музей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абораторию «Школьный корабль» предметы музейного значения подлежат актированию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способа получения (дар, покупка, находка, обмен и т.п.), постоянной или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хранения.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298"/>
        </w:tabs>
        <w:spacing w:before="1" w:line="276" w:lineRule="auto"/>
        <w:ind w:right="113" w:firstLine="708"/>
        <w:rPr>
          <w:sz w:val="24"/>
        </w:rPr>
      </w:pPr>
      <w:r>
        <w:rPr>
          <w:sz w:val="24"/>
        </w:rPr>
        <w:t xml:space="preserve">Выдача музейных предметов из фондов 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 xml:space="preserve">аборатории </w:t>
      </w:r>
      <w:r>
        <w:rPr>
          <w:sz w:val="24"/>
        </w:rPr>
        <w:lastRenderedPageBreak/>
        <w:t>«Школьный корабль» (возврат, обмен, передача на время,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утратой музейных свойств)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актирования.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262"/>
        </w:tabs>
        <w:spacing w:before="1" w:line="276" w:lineRule="auto"/>
        <w:ind w:right="108" w:firstLine="708"/>
        <w:rPr>
          <w:sz w:val="24"/>
        </w:rPr>
      </w:pPr>
      <w:r>
        <w:rPr>
          <w:sz w:val="24"/>
        </w:rPr>
        <w:t xml:space="preserve">Все предметы, отнесенные к Основному фонду 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 подлежат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 (Инвентарной книге). Книга поступлений (Инвентарная книга) музейных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300"/>
        </w:tabs>
        <w:spacing w:line="278" w:lineRule="auto"/>
        <w:ind w:right="115" w:firstLine="708"/>
        <w:rPr>
          <w:sz w:val="24"/>
        </w:rPr>
      </w:pPr>
      <w:r>
        <w:rPr>
          <w:sz w:val="24"/>
        </w:rPr>
        <w:t>Все предметы основного фонда</w:t>
      </w:r>
      <w:r w:rsidRPr="00B51298">
        <w:rPr>
          <w:sz w:val="24"/>
        </w:rPr>
        <w:t xml:space="preserve"> </w:t>
      </w:r>
      <w:r>
        <w:rPr>
          <w:sz w:val="24"/>
        </w:rPr>
        <w:t>историко-краеведческого музея – лаборатории «Школьный корабль», зарегистрированные в инвентарной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вторичному</w:t>
      </w:r>
      <w:r>
        <w:rPr>
          <w:spacing w:val="57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Инвентарных карточек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музейный предмет.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288"/>
        </w:tabs>
        <w:spacing w:before="67" w:line="278" w:lineRule="auto"/>
        <w:ind w:right="105" w:firstLine="708"/>
        <w:rPr>
          <w:sz w:val="24"/>
        </w:rPr>
      </w:pPr>
      <w:r>
        <w:rPr>
          <w:sz w:val="24"/>
        </w:rPr>
        <w:t>Фонд</w:t>
      </w:r>
      <w:r>
        <w:rPr>
          <w:spacing w:val="4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2"/>
          <w:sz w:val="24"/>
        </w:rPr>
        <w:t xml:space="preserve"> </w:t>
      </w:r>
      <w:r>
        <w:rPr>
          <w:sz w:val="24"/>
        </w:rPr>
        <w:t>(копии,</w:t>
      </w:r>
      <w:r>
        <w:rPr>
          <w:spacing w:val="4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46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т.п.)</w:t>
      </w:r>
      <w:r>
        <w:rPr>
          <w:spacing w:val="4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B51298" w:rsidRDefault="00B51298" w:rsidP="00B51298">
      <w:pPr>
        <w:pStyle w:val="a6"/>
        <w:numPr>
          <w:ilvl w:val="1"/>
          <w:numId w:val="4"/>
        </w:numPr>
        <w:tabs>
          <w:tab w:val="left" w:pos="1199"/>
        </w:tabs>
        <w:spacing w:line="276" w:lineRule="auto"/>
        <w:ind w:right="115" w:firstLine="6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запирающими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устройствами.</w:t>
      </w:r>
    </w:p>
    <w:p w:rsidR="00B51298" w:rsidRDefault="00B51298" w:rsidP="00B51298">
      <w:pPr>
        <w:pStyle w:val="a4"/>
        <w:rPr>
          <w:sz w:val="26"/>
        </w:rPr>
      </w:pPr>
    </w:p>
    <w:p w:rsidR="00B51298" w:rsidRDefault="00B51298" w:rsidP="00B51298">
      <w:pPr>
        <w:pStyle w:val="a4"/>
        <w:spacing w:before="3"/>
        <w:rPr>
          <w:sz w:val="29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2814"/>
        </w:tabs>
        <w:ind w:left="2814" w:hanging="240"/>
        <w:jc w:val="left"/>
      </w:pPr>
      <w:r>
        <w:t>Руководство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музея.</w:t>
      </w:r>
    </w:p>
    <w:p w:rsidR="00B51298" w:rsidRDefault="00B51298" w:rsidP="00B51298">
      <w:pPr>
        <w:pStyle w:val="Heading2"/>
        <w:tabs>
          <w:tab w:val="left" w:pos="2814"/>
        </w:tabs>
        <w:ind w:left="2814" w:firstLine="0"/>
        <w:jc w:val="right"/>
      </w:pPr>
    </w:p>
    <w:p w:rsidR="00B51298" w:rsidRDefault="00B51298" w:rsidP="00B51298">
      <w:pPr>
        <w:pStyle w:val="a6"/>
        <w:numPr>
          <w:ilvl w:val="1"/>
          <w:numId w:val="3"/>
        </w:numPr>
        <w:tabs>
          <w:tab w:val="left" w:pos="1257"/>
        </w:tabs>
        <w:spacing w:before="36" w:line="276" w:lineRule="auto"/>
        <w:ind w:right="105" w:firstLine="66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музея  несет</w:t>
      </w:r>
      <w:r>
        <w:rPr>
          <w:spacing w:val="5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9"/>
          <w:sz w:val="24"/>
        </w:rPr>
        <w:t xml:space="preserve"> </w:t>
      </w:r>
      <w:r>
        <w:rPr>
          <w:sz w:val="24"/>
        </w:rPr>
        <w:t>общее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B51298" w:rsidRDefault="00B51298" w:rsidP="00B51298">
      <w:pPr>
        <w:pStyle w:val="a6"/>
        <w:numPr>
          <w:ilvl w:val="1"/>
          <w:numId w:val="3"/>
        </w:numPr>
        <w:tabs>
          <w:tab w:val="left" w:pos="1412"/>
          <w:tab w:val="left" w:pos="1413"/>
          <w:tab w:val="left" w:pos="3539"/>
          <w:tab w:val="left" w:pos="5048"/>
          <w:tab w:val="left" w:pos="6683"/>
          <w:tab w:val="left" w:pos="7739"/>
          <w:tab w:val="left" w:pos="8553"/>
          <w:tab w:val="left" w:pos="10187"/>
        </w:tabs>
        <w:spacing w:before="1" w:line="276" w:lineRule="auto"/>
        <w:ind w:right="104" w:firstLine="708"/>
        <w:rPr>
          <w:sz w:val="24"/>
        </w:rPr>
      </w:pPr>
      <w:r>
        <w:rPr>
          <w:sz w:val="24"/>
        </w:rPr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практической</w:t>
      </w:r>
      <w:r>
        <w:rPr>
          <w:sz w:val="24"/>
        </w:rPr>
        <w:tab/>
        <w:t>работой</w:t>
      </w:r>
      <w:r>
        <w:rPr>
          <w:sz w:val="24"/>
        </w:rPr>
        <w:tab/>
        <w:t>музея</w:t>
      </w:r>
      <w:r>
        <w:rPr>
          <w:sz w:val="24"/>
        </w:rPr>
        <w:tab/>
        <w:t>осуществляет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59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51298" w:rsidRDefault="00B51298" w:rsidP="00B51298">
      <w:pPr>
        <w:pStyle w:val="a6"/>
        <w:numPr>
          <w:ilvl w:val="1"/>
          <w:numId w:val="3"/>
        </w:numPr>
        <w:tabs>
          <w:tab w:val="left" w:pos="1326"/>
        </w:tabs>
        <w:spacing w:line="276" w:lineRule="auto"/>
        <w:ind w:right="105" w:firstLine="720"/>
        <w:rPr>
          <w:sz w:val="24"/>
        </w:rPr>
      </w:pPr>
      <w:r>
        <w:rPr>
          <w:sz w:val="24"/>
        </w:rPr>
        <w:t>Перспективное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9"/>
          <w:sz w:val="24"/>
        </w:rPr>
        <w:t xml:space="preserve"> </w:t>
      </w:r>
      <w:r>
        <w:rPr>
          <w:sz w:val="24"/>
        </w:rPr>
        <w:t>Совет</w:t>
      </w:r>
      <w:r>
        <w:rPr>
          <w:spacing w:val="1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</w:t>
      </w:r>
      <w:r>
        <w:rPr>
          <w:spacing w:val="9"/>
          <w:sz w:val="24"/>
        </w:rPr>
        <w:t xml:space="preserve"> </w:t>
      </w:r>
      <w:r>
        <w:rPr>
          <w:sz w:val="24"/>
        </w:rPr>
        <w:t>музея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 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краеведов.</w:t>
      </w:r>
    </w:p>
    <w:p w:rsidR="00B51298" w:rsidRDefault="00B51298" w:rsidP="00B51298">
      <w:pPr>
        <w:pStyle w:val="a6"/>
        <w:numPr>
          <w:ilvl w:val="1"/>
          <w:numId w:val="3"/>
        </w:numPr>
        <w:tabs>
          <w:tab w:val="left" w:pos="1419"/>
          <w:tab w:val="left" w:pos="1420"/>
          <w:tab w:val="left" w:pos="3037"/>
          <w:tab w:val="left" w:pos="3843"/>
          <w:tab w:val="left" w:pos="4423"/>
          <w:tab w:val="left" w:pos="6205"/>
          <w:tab w:val="left" w:pos="6754"/>
          <w:tab w:val="left" w:pos="8497"/>
          <w:tab w:val="left" w:pos="8835"/>
        </w:tabs>
        <w:spacing w:before="1" w:line="276" w:lineRule="auto"/>
        <w:ind w:right="104" w:firstLine="720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музея</w:t>
      </w:r>
      <w:r>
        <w:rPr>
          <w:sz w:val="24"/>
        </w:rPr>
        <w:tab/>
        <w:t>и</w:t>
      </w:r>
      <w:r>
        <w:rPr>
          <w:sz w:val="24"/>
        </w:rPr>
        <w:tab/>
        <w:t>эффективность</w:t>
      </w:r>
      <w:r>
        <w:rPr>
          <w:sz w:val="24"/>
        </w:rPr>
        <w:tab/>
        <w:t>его</w:t>
      </w:r>
      <w:r>
        <w:rPr>
          <w:sz w:val="24"/>
        </w:rPr>
        <w:tab/>
        <w:t>использования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образовательн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 школы.</w:t>
      </w:r>
    </w:p>
    <w:p w:rsidR="00B51298" w:rsidRDefault="00B51298" w:rsidP="00B51298">
      <w:pPr>
        <w:pStyle w:val="a6"/>
        <w:tabs>
          <w:tab w:val="left" w:pos="1419"/>
          <w:tab w:val="left" w:pos="1420"/>
          <w:tab w:val="left" w:pos="3037"/>
          <w:tab w:val="left" w:pos="3843"/>
          <w:tab w:val="left" w:pos="4423"/>
          <w:tab w:val="left" w:pos="6205"/>
          <w:tab w:val="left" w:pos="6754"/>
          <w:tab w:val="left" w:pos="8497"/>
          <w:tab w:val="left" w:pos="8835"/>
        </w:tabs>
        <w:spacing w:before="1" w:line="276" w:lineRule="auto"/>
        <w:ind w:left="833" w:right="104" w:firstLine="0"/>
        <w:rPr>
          <w:sz w:val="24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4337"/>
        </w:tabs>
        <w:spacing w:before="4"/>
        <w:ind w:left="4336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работы.</w:t>
      </w:r>
    </w:p>
    <w:p w:rsidR="00B51298" w:rsidRDefault="00B51298" w:rsidP="00B51298">
      <w:pPr>
        <w:pStyle w:val="Heading2"/>
        <w:tabs>
          <w:tab w:val="left" w:pos="4337"/>
        </w:tabs>
        <w:spacing w:before="4"/>
        <w:ind w:left="4336" w:firstLine="0"/>
        <w:jc w:val="right"/>
      </w:pPr>
    </w:p>
    <w:p w:rsidR="00B51298" w:rsidRDefault="00B51298" w:rsidP="00B51298">
      <w:pPr>
        <w:pStyle w:val="a6"/>
        <w:numPr>
          <w:ilvl w:val="1"/>
          <w:numId w:val="2"/>
        </w:numPr>
        <w:tabs>
          <w:tab w:val="left" w:pos="1130"/>
        </w:tabs>
        <w:spacing w:before="36" w:line="278" w:lineRule="auto"/>
        <w:ind w:right="114" w:firstLine="540"/>
        <w:jc w:val="both"/>
        <w:rPr>
          <w:sz w:val="24"/>
        </w:rPr>
      </w:pPr>
      <w:r>
        <w:rPr>
          <w:sz w:val="24"/>
        </w:rPr>
        <w:t xml:space="preserve">Работа 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 планируется и осуществляется в соответствии с общими и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музей.</w:t>
      </w:r>
    </w:p>
    <w:p w:rsidR="00B51298" w:rsidRDefault="00B51298" w:rsidP="00B51298">
      <w:pPr>
        <w:pStyle w:val="a6"/>
        <w:numPr>
          <w:ilvl w:val="1"/>
          <w:numId w:val="2"/>
        </w:numPr>
        <w:tabs>
          <w:tab w:val="left" w:pos="1108"/>
        </w:tabs>
        <w:spacing w:line="276" w:lineRule="auto"/>
        <w:ind w:right="106" w:firstLine="480"/>
        <w:jc w:val="both"/>
        <w:rPr>
          <w:sz w:val="24"/>
        </w:rPr>
      </w:pP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историко-краеведческого музея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аборатории «Школьный корабль»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комплектованию,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экспозиционно-выставочной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51298" w:rsidRDefault="00B51298" w:rsidP="00B51298">
      <w:pPr>
        <w:pStyle w:val="a6"/>
        <w:numPr>
          <w:ilvl w:val="1"/>
          <w:numId w:val="2"/>
        </w:numPr>
        <w:tabs>
          <w:tab w:val="left" w:pos="1341"/>
        </w:tabs>
        <w:spacing w:line="276" w:lineRule="auto"/>
        <w:ind w:right="112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группы 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осуществляют: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825"/>
        </w:tabs>
        <w:spacing w:line="276" w:lineRule="auto"/>
        <w:ind w:right="106" w:firstLine="420"/>
        <w:rPr>
          <w:sz w:val="24"/>
        </w:rPr>
      </w:pPr>
      <w:r>
        <w:rPr>
          <w:sz w:val="24"/>
        </w:rPr>
        <w:t>систематическое,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 связи с различными административными, общественными организациями, научными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учреждениями;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964"/>
        </w:tabs>
        <w:spacing w:line="276" w:lineRule="auto"/>
        <w:ind w:right="114" w:firstLine="4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 как в самой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за ее пределами, в том числе в сотрудничестве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музеями;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674"/>
        </w:tabs>
        <w:ind w:left="673" w:hanging="140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743"/>
        </w:tabs>
        <w:spacing w:before="37" w:line="276" w:lineRule="auto"/>
        <w:ind w:right="111" w:firstLine="420"/>
        <w:rPr>
          <w:sz w:val="24"/>
        </w:rPr>
      </w:pPr>
      <w:r>
        <w:rPr>
          <w:sz w:val="24"/>
        </w:rPr>
        <w:t>образовательно-воспитательную и культурно-просветительную работу музейными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путем подготовки и проведения экскурсий, лекций и массовых мероприятий для </w:t>
      </w:r>
      <w:r>
        <w:rPr>
          <w:sz w:val="24"/>
        </w:rPr>
        <w:lastRenderedPageBreak/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ветеранской 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села;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801"/>
        </w:tabs>
        <w:spacing w:before="1" w:line="276" w:lineRule="auto"/>
        <w:ind w:right="104" w:firstLine="4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выставочных 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 мест;</w:t>
      </w:r>
    </w:p>
    <w:p w:rsidR="00B51298" w:rsidRDefault="00B51298" w:rsidP="00B51298">
      <w:pPr>
        <w:pStyle w:val="a6"/>
        <w:numPr>
          <w:ilvl w:val="1"/>
          <w:numId w:val="6"/>
        </w:numPr>
        <w:tabs>
          <w:tab w:val="left" w:pos="782"/>
        </w:tabs>
        <w:spacing w:line="278" w:lineRule="auto"/>
        <w:ind w:right="113" w:firstLine="420"/>
        <w:rPr>
          <w:sz w:val="24"/>
        </w:rPr>
      </w:pP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Интернет.</w:t>
      </w:r>
    </w:p>
    <w:p w:rsidR="00B51298" w:rsidRDefault="00B51298" w:rsidP="00B51298">
      <w:pPr>
        <w:pStyle w:val="a6"/>
        <w:numPr>
          <w:ilvl w:val="1"/>
          <w:numId w:val="2"/>
        </w:numPr>
        <w:tabs>
          <w:tab w:val="left" w:pos="1168"/>
        </w:tabs>
        <w:spacing w:before="67" w:line="278" w:lineRule="auto"/>
        <w:ind w:right="114" w:firstLine="600"/>
        <w:jc w:val="both"/>
        <w:rPr>
          <w:sz w:val="24"/>
        </w:rPr>
      </w:pPr>
      <w:r>
        <w:rPr>
          <w:sz w:val="24"/>
        </w:rPr>
        <w:t>Посещение музея, проведение экскурсий и других мероприятий фиксируется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(книге)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посещений музея.</w:t>
      </w:r>
    </w:p>
    <w:p w:rsidR="00B51298" w:rsidRDefault="00B51298" w:rsidP="00B51298">
      <w:pPr>
        <w:pStyle w:val="a4"/>
        <w:spacing w:before="7"/>
        <w:rPr>
          <w:sz w:val="27"/>
        </w:rPr>
      </w:pPr>
    </w:p>
    <w:p w:rsidR="00B51298" w:rsidRDefault="00B51298" w:rsidP="00B51298">
      <w:pPr>
        <w:pStyle w:val="Heading2"/>
        <w:numPr>
          <w:ilvl w:val="0"/>
          <w:numId w:val="10"/>
        </w:numPr>
        <w:tabs>
          <w:tab w:val="left" w:pos="3576"/>
        </w:tabs>
        <w:ind w:left="3575" w:hanging="241"/>
        <w:jc w:val="both"/>
      </w:pPr>
      <w:r>
        <w:t>Прекращение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музея.</w:t>
      </w:r>
    </w:p>
    <w:p w:rsidR="00B51298" w:rsidRDefault="00B51298" w:rsidP="00B51298">
      <w:pPr>
        <w:pStyle w:val="Heading2"/>
        <w:tabs>
          <w:tab w:val="left" w:pos="3576"/>
        </w:tabs>
        <w:ind w:left="3575" w:firstLine="0"/>
        <w:jc w:val="right"/>
      </w:pPr>
    </w:p>
    <w:p w:rsidR="00B51298" w:rsidRDefault="00B51298" w:rsidP="00B51298">
      <w:pPr>
        <w:pStyle w:val="a6"/>
        <w:numPr>
          <w:ilvl w:val="1"/>
          <w:numId w:val="1"/>
        </w:numPr>
        <w:tabs>
          <w:tab w:val="left" w:pos="716"/>
        </w:tabs>
        <w:spacing w:before="36" w:line="278" w:lineRule="auto"/>
        <w:ind w:right="111" w:firstLine="240"/>
        <w:jc w:val="both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историко-краеведческого музея – лаборатории «Школьный корабль»,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60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образованием.</w:t>
      </w:r>
    </w:p>
    <w:p w:rsidR="00B51298" w:rsidRDefault="00B51298" w:rsidP="00B51298">
      <w:pPr>
        <w:pStyle w:val="a6"/>
        <w:numPr>
          <w:ilvl w:val="1"/>
          <w:numId w:val="1"/>
        </w:numPr>
        <w:tabs>
          <w:tab w:val="left" w:pos="1250"/>
        </w:tabs>
        <w:spacing w:line="276" w:lineRule="auto"/>
        <w:ind w:right="115" w:firstLine="660"/>
        <w:jc w:val="both"/>
        <w:rPr>
          <w:sz w:val="24"/>
        </w:rPr>
      </w:pPr>
      <w:r>
        <w:rPr>
          <w:sz w:val="24"/>
        </w:rPr>
        <w:t>Для передачи фондов школьных музеев в государственный или общественный музей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27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7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8"/>
          <w:sz w:val="24"/>
        </w:rPr>
        <w:t xml:space="preserve"> </w:t>
      </w:r>
      <w:r>
        <w:rPr>
          <w:sz w:val="24"/>
        </w:rPr>
        <w:t>хранившихся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музее,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опечатываются.</w:t>
      </w:r>
    </w:p>
    <w:p w:rsidR="00B51298" w:rsidRDefault="00B51298" w:rsidP="00B51298">
      <w:pPr>
        <w:pStyle w:val="a4"/>
        <w:rPr>
          <w:sz w:val="20"/>
        </w:rPr>
      </w:pPr>
    </w:p>
    <w:p w:rsidR="00B51298" w:rsidRDefault="00B51298" w:rsidP="00B51298">
      <w:pPr>
        <w:pStyle w:val="a4"/>
        <w:rPr>
          <w:sz w:val="20"/>
        </w:rPr>
      </w:pPr>
    </w:p>
    <w:p w:rsidR="00B51298" w:rsidRDefault="00B51298" w:rsidP="00B51298">
      <w:pPr>
        <w:pStyle w:val="a4"/>
        <w:rPr>
          <w:sz w:val="20"/>
        </w:rPr>
      </w:pPr>
    </w:p>
    <w:p w:rsidR="00B51298" w:rsidRDefault="00B51298" w:rsidP="00B51298">
      <w:pPr>
        <w:pStyle w:val="a4"/>
        <w:rPr>
          <w:sz w:val="20"/>
        </w:rPr>
      </w:pPr>
    </w:p>
    <w:p w:rsidR="00B51298" w:rsidRPr="00B51298" w:rsidRDefault="00B51298" w:rsidP="00B512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1298" w:rsidRPr="00B51298" w:rsidSect="00B51298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4C" w:rsidRDefault="00A84013">
    <w:pPr>
      <w:pStyle w:val="a4"/>
      <w:spacing w:line="14" w:lineRule="auto"/>
      <w:rPr>
        <w:sz w:val="20"/>
      </w:rPr>
    </w:pPr>
    <w:r w:rsidRPr="007347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1pt;margin-top:706.4pt;width:11.6pt;height:13.05pt;z-index:-251656192;mso-position-horizontal-relative:page;mso-position-vertical-relative:page" filled="f" stroked="f">
          <v:textbox inset="0,0,0,0">
            <w:txbxContent>
              <w:p w:rsidR="0073474C" w:rsidRDefault="00A840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10E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A6A"/>
    <w:multiLevelType w:val="multilevel"/>
    <w:tmpl w:val="DAF6D31A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</w:abstractNum>
  <w:abstractNum w:abstractNumId="1">
    <w:nsid w:val="14524E26"/>
    <w:multiLevelType w:val="hybridMultilevel"/>
    <w:tmpl w:val="A9ACD542"/>
    <w:lvl w:ilvl="0" w:tplc="D35879A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8B612">
      <w:numFmt w:val="bullet"/>
      <w:lvlText w:val="-"/>
      <w:lvlJc w:val="left"/>
      <w:pPr>
        <w:ind w:left="113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E425B8">
      <w:numFmt w:val="bullet"/>
      <w:lvlText w:val="•"/>
      <w:lvlJc w:val="left"/>
      <w:pPr>
        <w:ind w:left="2220" w:hanging="291"/>
      </w:pPr>
      <w:rPr>
        <w:rFonts w:hint="default"/>
        <w:lang w:val="ru-RU" w:eastAsia="en-US" w:bidi="ar-SA"/>
      </w:rPr>
    </w:lvl>
    <w:lvl w:ilvl="3" w:tplc="600641AE">
      <w:numFmt w:val="bullet"/>
      <w:lvlText w:val="•"/>
      <w:lvlJc w:val="left"/>
      <w:pPr>
        <w:ind w:left="3270" w:hanging="291"/>
      </w:pPr>
      <w:rPr>
        <w:rFonts w:hint="default"/>
        <w:lang w:val="ru-RU" w:eastAsia="en-US" w:bidi="ar-SA"/>
      </w:rPr>
    </w:lvl>
    <w:lvl w:ilvl="4" w:tplc="23B8D390">
      <w:numFmt w:val="bullet"/>
      <w:lvlText w:val="•"/>
      <w:lvlJc w:val="left"/>
      <w:pPr>
        <w:ind w:left="4320" w:hanging="291"/>
      </w:pPr>
      <w:rPr>
        <w:rFonts w:hint="default"/>
        <w:lang w:val="ru-RU" w:eastAsia="en-US" w:bidi="ar-SA"/>
      </w:rPr>
    </w:lvl>
    <w:lvl w:ilvl="5" w:tplc="DD78EC2A">
      <w:numFmt w:val="bullet"/>
      <w:lvlText w:val="•"/>
      <w:lvlJc w:val="left"/>
      <w:pPr>
        <w:ind w:left="5370" w:hanging="291"/>
      </w:pPr>
      <w:rPr>
        <w:rFonts w:hint="default"/>
        <w:lang w:val="ru-RU" w:eastAsia="en-US" w:bidi="ar-SA"/>
      </w:rPr>
    </w:lvl>
    <w:lvl w:ilvl="6" w:tplc="B5BA1D90">
      <w:numFmt w:val="bullet"/>
      <w:lvlText w:val="•"/>
      <w:lvlJc w:val="left"/>
      <w:pPr>
        <w:ind w:left="6420" w:hanging="291"/>
      </w:pPr>
      <w:rPr>
        <w:rFonts w:hint="default"/>
        <w:lang w:val="ru-RU" w:eastAsia="en-US" w:bidi="ar-SA"/>
      </w:rPr>
    </w:lvl>
    <w:lvl w:ilvl="7" w:tplc="A874EE5C">
      <w:numFmt w:val="bullet"/>
      <w:lvlText w:val="•"/>
      <w:lvlJc w:val="left"/>
      <w:pPr>
        <w:ind w:left="7470" w:hanging="291"/>
      </w:pPr>
      <w:rPr>
        <w:rFonts w:hint="default"/>
        <w:lang w:val="ru-RU" w:eastAsia="en-US" w:bidi="ar-SA"/>
      </w:rPr>
    </w:lvl>
    <w:lvl w:ilvl="8" w:tplc="C3E25486">
      <w:numFmt w:val="bullet"/>
      <w:lvlText w:val="•"/>
      <w:lvlJc w:val="left"/>
      <w:pPr>
        <w:ind w:left="8520" w:hanging="291"/>
      </w:pPr>
      <w:rPr>
        <w:rFonts w:hint="default"/>
        <w:lang w:val="ru-RU" w:eastAsia="en-US" w:bidi="ar-SA"/>
      </w:rPr>
    </w:lvl>
  </w:abstractNum>
  <w:abstractNum w:abstractNumId="2">
    <w:nsid w:val="201F1035"/>
    <w:multiLevelType w:val="multilevel"/>
    <w:tmpl w:val="4C9C4AC8"/>
    <w:lvl w:ilvl="0">
      <w:start w:val="7"/>
      <w:numFmt w:val="decimal"/>
      <w:lvlText w:val="%1"/>
      <w:lvlJc w:val="left"/>
      <w:pPr>
        <w:ind w:left="113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83"/>
      </w:pPr>
      <w:rPr>
        <w:rFonts w:hint="default"/>
        <w:lang w:val="ru-RU" w:eastAsia="en-US" w:bidi="ar-SA"/>
      </w:rPr>
    </w:lvl>
  </w:abstractNum>
  <w:abstractNum w:abstractNumId="3">
    <w:nsid w:val="2A0E10C0"/>
    <w:multiLevelType w:val="multilevel"/>
    <w:tmpl w:val="4CDE3598"/>
    <w:lvl w:ilvl="0">
      <w:start w:val="6"/>
      <w:numFmt w:val="decimal"/>
      <w:lvlText w:val="%1"/>
      <w:lvlJc w:val="left"/>
      <w:pPr>
        <w:ind w:left="113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35"/>
      </w:pPr>
      <w:rPr>
        <w:rFonts w:hint="default"/>
        <w:lang w:val="ru-RU" w:eastAsia="en-US" w:bidi="ar-SA"/>
      </w:rPr>
    </w:lvl>
  </w:abstractNum>
  <w:abstractNum w:abstractNumId="4">
    <w:nsid w:val="3C2930A5"/>
    <w:multiLevelType w:val="multilevel"/>
    <w:tmpl w:val="5A04B24A"/>
    <w:lvl w:ilvl="0">
      <w:start w:val="9"/>
      <w:numFmt w:val="decimal"/>
      <w:lvlText w:val="%1"/>
      <w:lvlJc w:val="left"/>
      <w:pPr>
        <w:ind w:left="11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5">
    <w:nsid w:val="5078531D"/>
    <w:multiLevelType w:val="multilevel"/>
    <w:tmpl w:val="3932B52E"/>
    <w:lvl w:ilvl="0">
      <w:start w:val="4"/>
      <w:numFmt w:val="decimal"/>
      <w:lvlText w:val="%1"/>
      <w:lvlJc w:val="left"/>
      <w:pPr>
        <w:ind w:left="7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20"/>
      </w:pPr>
      <w:rPr>
        <w:rFonts w:hint="default"/>
        <w:lang w:val="ru-RU" w:eastAsia="en-US" w:bidi="ar-SA"/>
      </w:rPr>
    </w:lvl>
  </w:abstractNum>
  <w:abstractNum w:abstractNumId="6">
    <w:nsid w:val="599B5DE9"/>
    <w:multiLevelType w:val="multilevel"/>
    <w:tmpl w:val="1C9E5EC8"/>
    <w:lvl w:ilvl="0">
      <w:start w:val="2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</w:abstractNum>
  <w:abstractNum w:abstractNumId="7">
    <w:nsid w:val="79AD408D"/>
    <w:multiLevelType w:val="multilevel"/>
    <w:tmpl w:val="B0AC4DFE"/>
    <w:lvl w:ilvl="0">
      <w:start w:val="1"/>
      <w:numFmt w:val="decimal"/>
      <w:lvlText w:val="%1"/>
      <w:lvlJc w:val="left"/>
      <w:pPr>
        <w:ind w:left="53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1"/>
      </w:pPr>
      <w:rPr>
        <w:rFonts w:hint="default"/>
        <w:lang w:val="ru-RU" w:eastAsia="en-US" w:bidi="ar-SA"/>
      </w:rPr>
    </w:lvl>
  </w:abstractNum>
  <w:abstractNum w:abstractNumId="8">
    <w:nsid w:val="7A782EC1"/>
    <w:multiLevelType w:val="hybridMultilevel"/>
    <w:tmpl w:val="CADC1742"/>
    <w:lvl w:ilvl="0" w:tplc="C2A01E68">
      <w:start w:val="1"/>
      <w:numFmt w:val="decimal"/>
      <w:lvlText w:val="%1."/>
      <w:lvlJc w:val="left"/>
      <w:pPr>
        <w:ind w:left="4497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9C05C0E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2" w:tplc="19566E7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3" w:tplc="83CE07B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4" w:tplc="F8EAAF16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5" w:tplc="90B02E7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6" w:tplc="D390BD3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7" w:tplc="6D721B04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E65AB9F4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</w:abstractNum>
  <w:abstractNum w:abstractNumId="9">
    <w:nsid w:val="7BA005B0"/>
    <w:multiLevelType w:val="multilevel"/>
    <w:tmpl w:val="5934B1D4"/>
    <w:lvl w:ilvl="0">
      <w:start w:val="8"/>
      <w:numFmt w:val="decimal"/>
      <w:lvlText w:val="%1"/>
      <w:lvlJc w:val="left"/>
      <w:pPr>
        <w:ind w:left="113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51298"/>
    <w:rsid w:val="004B10EE"/>
    <w:rsid w:val="008A43F6"/>
    <w:rsid w:val="00A84013"/>
    <w:rsid w:val="00B51298"/>
    <w:rsid w:val="00BD6358"/>
    <w:rsid w:val="00F608AC"/>
    <w:rsid w:val="00FB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9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12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5129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5129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51298"/>
    <w:pPr>
      <w:ind w:left="72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51298"/>
    <w:pPr>
      <w:ind w:left="2694" w:hanging="241"/>
      <w:jc w:val="both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B51298"/>
    <w:pPr>
      <w:ind w:left="113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B51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1639</Words>
  <Characters>9345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2024-09-24T20:14:00Z</dcterms:created>
  <dcterms:modified xsi:type="dcterms:W3CDTF">2024-09-24T20:39:00Z</dcterms:modified>
</cp:coreProperties>
</file>