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865C8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</w:t>
      </w:r>
    </w:p>
    <w:p w:rsidR="00037D14" w:rsidRDefault="00037D14" w:rsidP="0003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37D14" w:rsidRPr="00AE2DFB" w:rsidRDefault="00037D14" w:rsidP="006D7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37D14" w:rsidRPr="00AE2DFB" w:rsidRDefault="00037D14" w:rsidP="006D719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Default="00037D14" w:rsidP="006D719A">
      <w:pPr>
        <w:spacing w:after="0" w:line="240" w:lineRule="auto"/>
        <w:ind w:hanging="720"/>
        <w:jc w:val="both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37D14" w:rsidRPr="009603BA" w:rsidRDefault="00037D14" w:rsidP="006D719A">
      <w:pPr>
        <w:pStyle w:val="a4"/>
        <w:numPr>
          <w:ilvl w:val="0"/>
          <w:numId w:val="3"/>
        </w:num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</w:rPr>
      </w:pPr>
      <w:r w:rsidRPr="009603BA">
        <w:rPr>
          <w:rFonts w:ascii="Times New Roman" w:hAnsi="Times New Roman"/>
          <w:b/>
          <w:bCs/>
          <w:sz w:val="28"/>
        </w:rPr>
        <w:t>Общие положения</w:t>
      </w:r>
    </w:p>
    <w:p w:rsidR="00691B15" w:rsidRPr="00691B15" w:rsidRDefault="009603BA" w:rsidP="006D719A">
      <w:pPr>
        <w:pStyle w:val="a4"/>
        <w:numPr>
          <w:ilvl w:val="1"/>
          <w:numId w:val="3"/>
        </w:numPr>
        <w:spacing w:after="0" w:line="240" w:lineRule="auto"/>
        <w:ind w:hanging="75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1B15">
        <w:rPr>
          <w:rFonts w:ascii="Times New Roman" w:hAnsi="Times New Roman"/>
          <w:sz w:val="28"/>
          <w:szCs w:val="28"/>
        </w:rPr>
        <w:t>Настоящее положение разработано в соответствии с Конвенцией ООН о правах ребенка, Конституцией РФ, Федеральным законом от 29.12.2012 № 273-ФЗ «Об образовании в Российской Федерации», «Национальной стратегией действий в интересах детей 2012-2017 годы», «Планом первоочередных мероприятий до 2014 года по реализации важнейших положений Национальной стратегии действий в интересах детей на 2012 – 2017 годы», «Стандартами восстановительной медиации» от 2009 года, Уставом МБОУ СОШ</w:t>
      </w:r>
      <w:proofErr w:type="gramEnd"/>
      <w:r w:rsidRPr="00691B15">
        <w:rPr>
          <w:rFonts w:ascii="Times New Roman" w:hAnsi="Times New Roman"/>
          <w:sz w:val="28"/>
          <w:szCs w:val="28"/>
        </w:rPr>
        <w:t xml:space="preserve"> №2 г. Петушки (Далее Учреждение).</w:t>
      </w:r>
    </w:p>
    <w:p w:rsidR="00691B15" w:rsidRPr="00691B15" w:rsidRDefault="009603BA" w:rsidP="006D719A">
      <w:pPr>
        <w:pStyle w:val="a4"/>
        <w:numPr>
          <w:ilvl w:val="1"/>
          <w:numId w:val="3"/>
        </w:numPr>
        <w:spacing w:after="0" w:line="240" w:lineRule="auto"/>
        <w:ind w:hanging="75"/>
        <w:jc w:val="both"/>
        <w:rPr>
          <w:rFonts w:ascii="Times New Roman" w:hAnsi="Times New Roman"/>
          <w:sz w:val="28"/>
          <w:szCs w:val="28"/>
        </w:rPr>
      </w:pPr>
      <w:r w:rsidRPr="00691B15">
        <w:rPr>
          <w:rFonts w:ascii="Times New Roman" w:hAnsi="Times New Roman"/>
          <w:spacing w:val="-1"/>
          <w:sz w:val="28"/>
          <w:szCs w:val="28"/>
        </w:rPr>
        <w:t xml:space="preserve"> Положение регулирует деятельность </w:t>
      </w:r>
      <w:r w:rsidR="00691B15" w:rsidRPr="00691B15">
        <w:rPr>
          <w:rFonts w:ascii="Times New Roman" w:hAnsi="Times New Roman"/>
          <w:spacing w:val="-1"/>
          <w:sz w:val="28"/>
          <w:szCs w:val="28"/>
        </w:rPr>
        <w:t xml:space="preserve">учреждения </w:t>
      </w:r>
      <w:r w:rsidRPr="00691B15">
        <w:rPr>
          <w:rFonts w:ascii="Times New Roman" w:hAnsi="Times New Roman"/>
          <w:spacing w:val="1"/>
          <w:sz w:val="28"/>
          <w:szCs w:val="28"/>
        </w:rPr>
        <w:t xml:space="preserve">по </w:t>
      </w:r>
      <w:r w:rsidRPr="00691B15">
        <w:rPr>
          <w:rFonts w:ascii="Times New Roman" w:hAnsi="Times New Roman"/>
          <w:color w:val="000000"/>
          <w:spacing w:val="2"/>
          <w:sz w:val="28"/>
          <w:szCs w:val="28"/>
        </w:rPr>
        <w:t>информированию,</w:t>
      </w:r>
      <w:r w:rsidRPr="00691B15">
        <w:rPr>
          <w:rFonts w:ascii="Times New Roman" w:hAnsi="Times New Roman"/>
          <w:color w:val="000000"/>
          <w:spacing w:val="5"/>
          <w:sz w:val="28"/>
          <w:szCs w:val="28"/>
        </w:rPr>
        <w:t xml:space="preserve"> обучению и реагированию обучающихся, их родителей (законных представителей),</w:t>
      </w:r>
      <w:r w:rsidR="00691B15" w:rsidRPr="00691B15">
        <w:rPr>
          <w:rFonts w:ascii="Times New Roman" w:hAnsi="Times New Roman"/>
          <w:color w:val="000000"/>
          <w:spacing w:val="5"/>
          <w:sz w:val="28"/>
          <w:szCs w:val="28"/>
        </w:rPr>
        <w:t xml:space="preserve"> педагогов, и иных работников </w:t>
      </w:r>
      <w:r w:rsidRPr="00691B15">
        <w:rPr>
          <w:rFonts w:ascii="Times New Roman" w:hAnsi="Times New Roman"/>
          <w:color w:val="000000"/>
          <w:spacing w:val="5"/>
          <w:sz w:val="28"/>
          <w:szCs w:val="28"/>
        </w:rPr>
        <w:t xml:space="preserve"> цивилизованным методам урегулирования кон</w:t>
      </w:r>
      <w:r w:rsidRPr="00691B15">
        <w:rPr>
          <w:rFonts w:ascii="Times New Roman" w:hAnsi="Times New Roman"/>
          <w:color w:val="000000"/>
          <w:spacing w:val="2"/>
          <w:sz w:val="28"/>
          <w:szCs w:val="28"/>
        </w:rPr>
        <w:t>фликтов, споров и ответственности за принятые ими решения</w:t>
      </w:r>
      <w:r w:rsidRPr="00691B15">
        <w:rPr>
          <w:rFonts w:ascii="Times New Roman" w:hAnsi="Times New Roman"/>
          <w:sz w:val="28"/>
          <w:szCs w:val="28"/>
        </w:rPr>
        <w:t>.</w:t>
      </w:r>
    </w:p>
    <w:p w:rsidR="00691B15" w:rsidRPr="00691B15" w:rsidRDefault="009603BA" w:rsidP="006D719A">
      <w:pPr>
        <w:pStyle w:val="a4"/>
        <w:numPr>
          <w:ilvl w:val="1"/>
          <w:numId w:val="3"/>
        </w:numPr>
        <w:spacing w:after="0" w:line="240" w:lineRule="auto"/>
        <w:ind w:hanging="75"/>
        <w:jc w:val="both"/>
        <w:rPr>
          <w:rFonts w:ascii="Times New Roman" w:hAnsi="Times New Roman"/>
          <w:sz w:val="28"/>
          <w:szCs w:val="28"/>
        </w:rPr>
      </w:pPr>
      <w:r w:rsidRPr="00691B15">
        <w:rPr>
          <w:rFonts w:ascii="Times New Roman" w:hAnsi="Times New Roman"/>
          <w:sz w:val="28"/>
          <w:szCs w:val="28"/>
        </w:rPr>
        <w:t xml:space="preserve">Школьная Служба </w:t>
      </w:r>
      <w:r w:rsidR="00691B15" w:rsidRPr="00691B15">
        <w:rPr>
          <w:rFonts w:ascii="Times New Roman" w:hAnsi="Times New Roman"/>
          <w:sz w:val="28"/>
          <w:szCs w:val="28"/>
        </w:rPr>
        <w:t>медиации</w:t>
      </w:r>
      <w:r w:rsidRPr="00691B15">
        <w:rPr>
          <w:rFonts w:ascii="Times New Roman" w:hAnsi="Times New Roman"/>
          <w:sz w:val="28"/>
          <w:szCs w:val="28"/>
        </w:rPr>
        <w:t xml:space="preserve"> </w:t>
      </w:r>
      <w:r w:rsidRPr="00691B1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91B15">
        <w:rPr>
          <w:rFonts w:ascii="Times New Roman" w:hAnsi="Times New Roman"/>
          <w:sz w:val="28"/>
          <w:szCs w:val="28"/>
        </w:rPr>
        <w:t>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конфликтных ситуаций и развитии практики восстановительной медитации в школе.</w:t>
      </w:r>
    </w:p>
    <w:p w:rsidR="00691B15" w:rsidRPr="00691B15" w:rsidRDefault="009603BA" w:rsidP="006D719A">
      <w:pPr>
        <w:pStyle w:val="a4"/>
        <w:numPr>
          <w:ilvl w:val="1"/>
          <w:numId w:val="3"/>
        </w:numPr>
        <w:spacing w:after="0" w:line="240" w:lineRule="auto"/>
        <w:ind w:hanging="75"/>
        <w:jc w:val="both"/>
        <w:rPr>
          <w:rFonts w:ascii="Times New Roman" w:hAnsi="Times New Roman"/>
          <w:sz w:val="28"/>
          <w:szCs w:val="28"/>
        </w:rPr>
      </w:pPr>
      <w:r w:rsidRPr="00691B15">
        <w:rPr>
          <w:rFonts w:ascii="Times New Roman" w:hAnsi="Times New Roman"/>
          <w:sz w:val="28"/>
          <w:szCs w:val="28"/>
        </w:rPr>
        <w:t xml:space="preserve">Допускается создание Службы </w:t>
      </w:r>
      <w:r w:rsidR="00691B15" w:rsidRPr="00691B15">
        <w:rPr>
          <w:rFonts w:ascii="Times New Roman" w:hAnsi="Times New Roman"/>
          <w:sz w:val="28"/>
          <w:szCs w:val="28"/>
        </w:rPr>
        <w:t>медиации</w:t>
      </w:r>
      <w:r w:rsidRPr="00691B15">
        <w:rPr>
          <w:rFonts w:ascii="Times New Roman" w:hAnsi="Times New Roman"/>
          <w:sz w:val="28"/>
          <w:szCs w:val="28"/>
        </w:rPr>
        <w:t xml:space="preserve"> только из педагогов и/или специалистов школы. В работе </w:t>
      </w:r>
      <w:r w:rsidR="00691B15" w:rsidRPr="00691B15">
        <w:rPr>
          <w:rFonts w:ascii="Times New Roman" w:hAnsi="Times New Roman"/>
          <w:sz w:val="28"/>
          <w:szCs w:val="28"/>
        </w:rPr>
        <w:t>С</w:t>
      </w:r>
      <w:r w:rsidRPr="00691B15">
        <w:rPr>
          <w:rFonts w:ascii="Times New Roman" w:hAnsi="Times New Roman"/>
          <w:sz w:val="28"/>
          <w:szCs w:val="28"/>
        </w:rPr>
        <w:t>лужбы могут участвовать специалисты социального и психологического центра (службы), работающего во взаимодействии со школой.</w:t>
      </w:r>
    </w:p>
    <w:p w:rsidR="00691B15" w:rsidRPr="00691B15" w:rsidRDefault="009603BA" w:rsidP="006D719A">
      <w:pPr>
        <w:pStyle w:val="a4"/>
        <w:numPr>
          <w:ilvl w:val="1"/>
          <w:numId w:val="3"/>
        </w:numPr>
        <w:spacing w:after="0" w:line="240" w:lineRule="auto"/>
        <w:ind w:hanging="75"/>
        <w:jc w:val="both"/>
        <w:rPr>
          <w:rFonts w:ascii="Times New Roman" w:hAnsi="Times New Roman"/>
          <w:sz w:val="28"/>
          <w:szCs w:val="28"/>
        </w:rPr>
      </w:pPr>
      <w:r w:rsidRPr="00691B15">
        <w:rPr>
          <w:rFonts w:ascii="Times New Roman" w:hAnsi="Times New Roman"/>
          <w:sz w:val="28"/>
          <w:szCs w:val="28"/>
        </w:rPr>
        <w:t xml:space="preserve">Служба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Школьной Службы </w:t>
      </w:r>
      <w:r w:rsidR="00691B15" w:rsidRPr="00691B15">
        <w:rPr>
          <w:rFonts w:ascii="Times New Roman" w:hAnsi="Times New Roman"/>
          <w:sz w:val="28"/>
          <w:szCs w:val="28"/>
        </w:rPr>
        <w:t>медиации</w:t>
      </w:r>
      <w:r w:rsidRPr="00691B15">
        <w:rPr>
          <w:rFonts w:ascii="Times New Roman" w:hAnsi="Times New Roman"/>
          <w:sz w:val="28"/>
          <w:szCs w:val="28"/>
        </w:rPr>
        <w:t xml:space="preserve">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9603BA" w:rsidRDefault="009603BA" w:rsidP="006D719A">
      <w:pPr>
        <w:pStyle w:val="a4"/>
        <w:numPr>
          <w:ilvl w:val="1"/>
          <w:numId w:val="3"/>
        </w:numPr>
        <w:spacing w:after="0" w:line="240" w:lineRule="auto"/>
        <w:ind w:hanging="75"/>
        <w:jc w:val="both"/>
        <w:rPr>
          <w:rFonts w:ascii="Times New Roman" w:hAnsi="Times New Roman"/>
          <w:sz w:val="28"/>
          <w:szCs w:val="28"/>
        </w:rPr>
      </w:pPr>
      <w:r w:rsidRPr="00691B15">
        <w:rPr>
          <w:rFonts w:ascii="Times New Roman" w:hAnsi="Times New Roman"/>
          <w:sz w:val="28"/>
          <w:szCs w:val="28"/>
        </w:rPr>
        <w:t xml:space="preserve">Служба </w:t>
      </w:r>
      <w:r w:rsidR="00691B15" w:rsidRPr="00691B15">
        <w:rPr>
          <w:rFonts w:ascii="Times New Roman" w:hAnsi="Times New Roman"/>
          <w:sz w:val="28"/>
          <w:szCs w:val="28"/>
        </w:rPr>
        <w:t>медиации</w:t>
      </w:r>
      <w:r w:rsidRPr="00691B15">
        <w:rPr>
          <w:rFonts w:ascii="Times New Roman" w:hAnsi="Times New Roman"/>
          <w:sz w:val="28"/>
          <w:szCs w:val="28"/>
        </w:rPr>
        <w:t xml:space="preserve"> является приоритетным способом реагирования, то есть сторонам конфликта предлагается в первую очередь обратиться в службу </w:t>
      </w:r>
      <w:r w:rsidR="00691B15" w:rsidRPr="00691B15">
        <w:rPr>
          <w:rFonts w:ascii="Times New Roman" w:hAnsi="Times New Roman"/>
          <w:sz w:val="28"/>
          <w:szCs w:val="28"/>
        </w:rPr>
        <w:t>медиации</w:t>
      </w:r>
      <w:r w:rsidRPr="00691B15">
        <w:rPr>
          <w:rFonts w:ascii="Times New Roman" w:hAnsi="Times New Roman"/>
          <w:sz w:val="28"/>
          <w:szCs w:val="28"/>
        </w:rPr>
        <w:t xml:space="preserve">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 </w:t>
      </w:r>
    </w:p>
    <w:p w:rsidR="00691B15" w:rsidRPr="00691B15" w:rsidRDefault="00691B15" w:rsidP="006D719A">
      <w:pPr>
        <w:pStyle w:val="a4"/>
        <w:spacing w:after="0" w:line="240" w:lineRule="auto"/>
        <w:ind w:left="75"/>
        <w:jc w:val="both"/>
        <w:rPr>
          <w:rFonts w:ascii="Times New Roman" w:hAnsi="Times New Roman"/>
          <w:sz w:val="28"/>
          <w:szCs w:val="28"/>
        </w:rPr>
      </w:pPr>
    </w:p>
    <w:p w:rsidR="00037D14" w:rsidRPr="00AE2DFB" w:rsidRDefault="00037D14" w:rsidP="008A3971">
      <w:pPr>
        <w:pStyle w:val="a4"/>
        <w:spacing w:after="0" w:line="240" w:lineRule="auto"/>
        <w:ind w:left="75"/>
        <w:jc w:val="center"/>
        <w:rPr>
          <w:rFonts w:ascii="Play" w:hAnsi="Play"/>
          <w:b/>
          <w:sz w:val="24"/>
          <w:szCs w:val="24"/>
        </w:rPr>
      </w:pPr>
      <w:r w:rsidRPr="00AE2DFB">
        <w:rPr>
          <w:rFonts w:ascii="Times New Roman" w:hAnsi="Times New Roman"/>
          <w:b/>
          <w:bCs/>
          <w:sz w:val="28"/>
        </w:rPr>
        <w:t xml:space="preserve">2. Цели и задачи </w:t>
      </w:r>
      <w:r>
        <w:rPr>
          <w:rFonts w:ascii="Times New Roman" w:hAnsi="Times New Roman"/>
          <w:b/>
          <w:bCs/>
          <w:sz w:val="28"/>
        </w:rPr>
        <w:t>ш</w:t>
      </w:r>
      <w:r w:rsidRPr="00AE2DFB">
        <w:rPr>
          <w:rFonts w:ascii="Times New Roman" w:hAnsi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hAnsi="Times New Roman"/>
          <w:b/>
          <w:sz w:val="28"/>
          <w:szCs w:val="28"/>
        </w:rPr>
        <w:t>медиации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3639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спространение среди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2.1.2.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6D719A">
      <w:pPr>
        <w:tabs>
          <w:tab w:val="left" w:pos="1560"/>
        </w:tabs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2.1.3.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 w:rsidR="00691B1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фликтных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ситуаций.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8A39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6D719A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37D14" w:rsidRPr="00421E9F" w:rsidRDefault="00037D14" w:rsidP="006D719A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6D719A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 обучающиеся   7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-11 классов.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6D719A" w:rsidRDefault="006D719A" w:rsidP="006D71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37D14" w:rsidRPr="00AE2DFB" w:rsidRDefault="00037D14" w:rsidP="006D719A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о ее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6D719A" w:rsidRDefault="006D719A" w:rsidP="006D719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</w:p>
    <w:p w:rsidR="00037D14" w:rsidRPr="00AE2DFB" w:rsidRDefault="00037D14" w:rsidP="006D719A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как оборудование, оргтехника, канцелярские принадлежности, средства информации и другие.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6.5. В случае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6D719A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37D14" w:rsidRPr="00421E9F" w:rsidRDefault="00037D14" w:rsidP="006D719A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37D14" w:rsidRPr="008865C8" w:rsidRDefault="00037D14" w:rsidP="006D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6D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6D719A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37D14" w:rsidRPr="008865C8" w:rsidRDefault="00037D14" w:rsidP="006D719A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6D719A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6D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6D7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7D14" w:rsidRPr="008865C8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59B3"/>
    <w:multiLevelType w:val="multilevel"/>
    <w:tmpl w:val="CCDCBEFA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  <w:b/>
      </w:rPr>
    </w:lvl>
  </w:abstractNum>
  <w:abstractNum w:abstractNumId="2">
    <w:nsid w:val="5263679F"/>
    <w:multiLevelType w:val="singleLevel"/>
    <w:tmpl w:val="A2AE710C"/>
    <w:lvl w:ilvl="0">
      <w:start w:val="1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14"/>
    <w:rsid w:val="00037D14"/>
    <w:rsid w:val="003639C3"/>
    <w:rsid w:val="005E64BD"/>
    <w:rsid w:val="00691B15"/>
    <w:rsid w:val="006D719A"/>
    <w:rsid w:val="008A3971"/>
    <w:rsid w:val="009603BA"/>
    <w:rsid w:val="00D115E8"/>
    <w:rsid w:val="00D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D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7D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7D14"/>
  </w:style>
  <w:style w:type="paragraph" w:customStyle="1" w:styleId="p3">
    <w:name w:val="p3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37D14"/>
  </w:style>
  <w:style w:type="paragraph" w:customStyle="1" w:styleId="p2">
    <w:name w:val="p2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D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7D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7D14"/>
  </w:style>
  <w:style w:type="paragraph" w:customStyle="1" w:styleId="p3">
    <w:name w:val="p3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37D14"/>
  </w:style>
  <w:style w:type="paragraph" w:customStyle="1" w:styleId="p2">
    <w:name w:val="p2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Изольда Иванкова</cp:lastModifiedBy>
  <cp:revision>4</cp:revision>
  <dcterms:created xsi:type="dcterms:W3CDTF">2022-09-22T18:18:00Z</dcterms:created>
  <dcterms:modified xsi:type="dcterms:W3CDTF">2022-09-25T15:46:00Z</dcterms:modified>
</cp:coreProperties>
</file>